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B951EA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7B2" w:rsidRPr="00CD21F7" w:rsidTr="00D629A9">
        <w:tc>
          <w:tcPr>
            <w:tcW w:w="233" w:type="dxa"/>
          </w:tcPr>
          <w:p w:rsidR="00BA77B2" w:rsidRPr="00CD21F7" w:rsidRDefault="00BA77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A77B2" w:rsidRPr="00CD21F7" w:rsidRDefault="00BA77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A77B2" w:rsidRDefault="00BA77B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:rsidR="00BA77B2" w:rsidRDefault="00BA77B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1EA" w:rsidRPr="00CD21F7" w:rsidTr="006C0476">
        <w:tc>
          <w:tcPr>
            <w:tcW w:w="233" w:type="dxa"/>
          </w:tcPr>
          <w:p w:rsidR="00B951EA" w:rsidRPr="00CD21F7" w:rsidRDefault="00B951E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B951EA" w:rsidRDefault="00B951EA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B951EA" w:rsidRDefault="00B951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C543E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668" w:type="dxa"/>
          </w:tcPr>
          <w:p w:rsidR="001C149B" w:rsidRPr="00CD21F7" w:rsidRDefault="00026927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9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Vispārīgie rādītāji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bookmarkStart w:id="0" w:name="_GoBack"/>
            <w:bookmarkEnd w:id="0"/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930B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668" w:type="dxa"/>
          </w:tcPr>
          <w:p w:rsidR="000B5B30" w:rsidRPr="00CD21F7" w:rsidRDefault="0058225F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>Piestātnes Nr.</w:t>
            </w:r>
            <w:r w:rsidR="002211C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plāns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0B5B30" w:rsidRPr="00CD21F7" w:rsidRDefault="00930B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7668" w:type="dxa"/>
          </w:tcPr>
          <w:p w:rsidR="000B5B30" w:rsidRPr="00CD21F7" w:rsidRDefault="0058225F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>Grunts necaurlaidības seglīstu rem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onts. Fasāde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0B5B30" w:rsidRPr="00CD21F7" w:rsidRDefault="00930B52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7668" w:type="dxa"/>
          </w:tcPr>
          <w:p w:rsidR="000B5B30" w:rsidRPr="00CD21F7" w:rsidRDefault="0058225F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Griezumi 1-1, </w:t>
            </w:r>
            <w:r w:rsidR="00930B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930B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930B52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7668" w:type="dxa"/>
          </w:tcPr>
          <w:p w:rsidR="000B5B30" w:rsidRPr="00CD21F7" w:rsidRDefault="008F05B1" w:rsidP="0032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B1">
              <w:rPr>
                <w:rFonts w:ascii="Times New Roman" w:hAnsi="Times New Roman"/>
                <w:sz w:val="24"/>
                <w:szCs w:val="24"/>
                <w:lang w:eastAsia="ru-RU"/>
              </w:rPr>
              <w:t>Metāla vairogs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0B5B30" w:rsidRPr="00CD21F7" w:rsidRDefault="00930B52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7668" w:type="dxa"/>
          </w:tcPr>
          <w:p w:rsidR="000B5B30" w:rsidRPr="00CD21F7" w:rsidRDefault="0010347A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7A">
              <w:rPr>
                <w:rFonts w:ascii="Times New Roman" w:hAnsi="Times New Roman"/>
                <w:sz w:val="24"/>
                <w:szCs w:val="24"/>
                <w:lang w:eastAsia="ru-RU"/>
              </w:rPr>
              <w:t>Konstruktīvi</w:t>
            </w:r>
            <w:r w:rsidR="00930B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0347A">
              <w:rPr>
                <w:rFonts w:ascii="Times New Roman" w:hAnsi="Times New Roman"/>
                <w:sz w:val="24"/>
                <w:szCs w:val="24"/>
                <w:lang w:eastAsia="ru-RU"/>
              </w:rPr>
              <w:t>tehnoloģiskais risinājums gru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nts necaurlaidības atjaunošanai</w:t>
            </w:r>
            <w:r w:rsidR="00930B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0B52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</w:p>
        </w:tc>
        <w:tc>
          <w:tcPr>
            <w:tcW w:w="699" w:type="dxa"/>
          </w:tcPr>
          <w:p w:rsidR="000B5B30" w:rsidRPr="00CD21F7" w:rsidRDefault="00930B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80822" w:rsidRPr="00CD21F7" w:rsidTr="00D629A9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80822" w:rsidRPr="00CD21F7" w:rsidRDefault="00C543E8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7668" w:type="dxa"/>
          </w:tcPr>
          <w:p w:rsidR="00280822" w:rsidRPr="00CD21F7" w:rsidRDefault="00930B52" w:rsidP="0093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0B52">
              <w:rPr>
                <w:rFonts w:ascii="Times New Roman" w:hAnsi="Times New Roman"/>
                <w:sz w:val="24"/>
                <w:szCs w:val="24"/>
                <w:lang w:eastAsia="ru-RU"/>
              </w:rPr>
              <w:t>Konstruktīvi tehno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lo</w:t>
            </w:r>
            <w:r w:rsidRPr="00930B52">
              <w:rPr>
                <w:rFonts w:ascii="Times New Roman" w:hAnsi="Times New Roman"/>
                <w:sz w:val="24"/>
                <w:szCs w:val="24"/>
                <w:lang w:eastAsia="ru-RU"/>
              </w:rPr>
              <w:t>ģiskais risinājums dz/b virsbūves remontam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</w:p>
        </w:tc>
        <w:tc>
          <w:tcPr>
            <w:tcW w:w="699" w:type="dxa"/>
          </w:tcPr>
          <w:p w:rsidR="00280822" w:rsidRPr="00CD21F7" w:rsidRDefault="00570252" w:rsidP="0093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B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D4060E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4060E" w:rsidRPr="00CD21F7" w:rsidRDefault="00D4060E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D4060E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4C3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316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E96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779" w:rsidRDefault="007B6779">
      <w:r>
        <w:separator/>
      </w:r>
    </w:p>
  </w:endnote>
  <w:endnote w:type="continuationSeparator" w:id="0">
    <w:p w:rsidR="007B6779" w:rsidRDefault="007B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779" w:rsidRDefault="007B6779">
      <w:r>
        <w:separator/>
      </w:r>
    </w:p>
  </w:footnote>
  <w:footnote w:type="continuationSeparator" w:id="0">
    <w:p w:rsidR="007B6779" w:rsidRDefault="007B6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204417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Nr.18</w:t>
          </w:r>
          <w:r w:rsidR="00A5404B">
            <w:rPr>
              <w:sz w:val="16"/>
              <w:szCs w:val="16"/>
            </w:rPr>
            <w:t xml:space="preserve">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356C"/>
    <w:rsid w:val="00025C89"/>
    <w:rsid w:val="00026927"/>
    <w:rsid w:val="00026C45"/>
    <w:rsid w:val="00067A8D"/>
    <w:rsid w:val="00070C9D"/>
    <w:rsid w:val="0008518A"/>
    <w:rsid w:val="000A0B55"/>
    <w:rsid w:val="000B5B30"/>
    <w:rsid w:val="000C12D4"/>
    <w:rsid w:val="000C4F45"/>
    <w:rsid w:val="000D0FCB"/>
    <w:rsid w:val="000D3974"/>
    <w:rsid w:val="000E1243"/>
    <w:rsid w:val="000E5BC4"/>
    <w:rsid w:val="00100676"/>
    <w:rsid w:val="0010347A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04417"/>
    <w:rsid w:val="002211CC"/>
    <w:rsid w:val="00226386"/>
    <w:rsid w:val="00227BAF"/>
    <w:rsid w:val="002326EA"/>
    <w:rsid w:val="002343C9"/>
    <w:rsid w:val="00255738"/>
    <w:rsid w:val="00280822"/>
    <w:rsid w:val="0028391F"/>
    <w:rsid w:val="00283E5A"/>
    <w:rsid w:val="00286F6B"/>
    <w:rsid w:val="002A5886"/>
    <w:rsid w:val="002A5D3D"/>
    <w:rsid w:val="002B7CA8"/>
    <w:rsid w:val="002D6CE6"/>
    <w:rsid w:val="002E6693"/>
    <w:rsid w:val="002F0E33"/>
    <w:rsid w:val="00304C0E"/>
    <w:rsid w:val="003116F7"/>
    <w:rsid w:val="00316C82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C17F3"/>
    <w:rsid w:val="003E09AC"/>
    <w:rsid w:val="00446A96"/>
    <w:rsid w:val="004857E9"/>
    <w:rsid w:val="00485E96"/>
    <w:rsid w:val="004979D9"/>
    <w:rsid w:val="004A315A"/>
    <w:rsid w:val="004A727C"/>
    <w:rsid w:val="004B0B02"/>
    <w:rsid w:val="004C3551"/>
    <w:rsid w:val="004C7478"/>
    <w:rsid w:val="004D6E69"/>
    <w:rsid w:val="004E3839"/>
    <w:rsid w:val="004E39DB"/>
    <w:rsid w:val="004F3764"/>
    <w:rsid w:val="004F656C"/>
    <w:rsid w:val="0050306D"/>
    <w:rsid w:val="0052097C"/>
    <w:rsid w:val="00521790"/>
    <w:rsid w:val="00531CB1"/>
    <w:rsid w:val="005401A2"/>
    <w:rsid w:val="00570252"/>
    <w:rsid w:val="0058225F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E32DA"/>
    <w:rsid w:val="006E7BF9"/>
    <w:rsid w:val="00700742"/>
    <w:rsid w:val="0072266F"/>
    <w:rsid w:val="00770710"/>
    <w:rsid w:val="00781455"/>
    <w:rsid w:val="007B6779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C2EC2"/>
    <w:rsid w:val="008E32DC"/>
    <w:rsid w:val="008F05B1"/>
    <w:rsid w:val="008F3096"/>
    <w:rsid w:val="009044CE"/>
    <w:rsid w:val="00912A3A"/>
    <w:rsid w:val="009237CA"/>
    <w:rsid w:val="00930B52"/>
    <w:rsid w:val="00936C38"/>
    <w:rsid w:val="00937F3E"/>
    <w:rsid w:val="009421E4"/>
    <w:rsid w:val="00971F79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951EA"/>
    <w:rsid w:val="00BA77B2"/>
    <w:rsid w:val="00BB5C9D"/>
    <w:rsid w:val="00BF194D"/>
    <w:rsid w:val="00C25423"/>
    <w:rsid w:val="00C36777"/>
    <w:rsid w:val="00C40F94"/>
    <w:rsid w:val="00C502CE"/>
    <w:rsid w:val="00C511F1"/>
    <w:rsid w:val="00C543E8"/>
    <w:rsid w:val="00C6179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E1979"/>
    <w:rsid w:val="00EE2E90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22</cp:revision>
  <cp:lastPrinted>2012-04-12T08:37:00Z</cp:lastPrinted>
  <dcterms:created xsi:type="dcterms:W3CDTF">2013-02-14T08:08:00Z</dcterms:created>
  <dcterms:modified xsi:type="dcterms:W3CDTF">2013-03-07T10:29:00Z</dcterms:modified>
</cp:coreProperties>
</file>